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3565" w14:textId="65E446FA" w:rsidR="00BA20E7" w:rsidRDefault="00BA20E7">
      <w:pPr>
        <w:pStyle w:val="Body"/>
        <w:jc w:val="center"/>
        <w:rPr>
          <w:rFonts w:ascii="Engravers MT" w:eastAsia="Engravers MT" w:hAnsi="Engravers MT" w:cs="Engravers MT"/>
          <w:b/>
          <w:bCs/>
          <w:color w:val="auto"/>
          <w:sz w:val="36"/>
          <w:szCs w:val="36"/>
        </w:rPr>
      </w:pPr>
      <w:r w:rsidRPr="004159A4">
        <w:rPr>
          <w:rFonts w:ascii="Engravers MT" w:eastAsia="Engravers MT" w:hAnsi="Engravers MT" w:cs="Engravers MT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4896" behindDoc="1" locked="0" layoutInCell="1" allowOverlap="1" wp14:anchorId="50D67840" wp14:editId="1770A8E2">
            <wp:simplePos x="0" y="0"/>
            <wp:positionH relativeFrom="column">
              <wp:posOffset>2933700</wp:posOffset>
            </wp:positionH>
            <wp:positionV relativeFrom="paragraph">
              <wp:posOffset>121920</wp:posOffset>
            </wp:positionV>
            <wp:extent cx="655320" cy="685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1F2F" w14:textId="7EE39088" w:rsidR="00BA20E7" w:rsidRPr="004159A4" w:rsidRDefault="00BA20E7" w:rsidP="00BA20E7">
      <w:pPr>
        <w:pStyle w:val="Body"/>
        <w:jc w:val="center"/>
        <w:rPr>
          <w:rFonts w:ascii="Engravers MT" w:eastAsia="Engravers MT" w:hAnsi="Engravers MT" w:cs="Engravers MT"/>
          <w:b/>
          <w:bCs/>
          <w:color w:val="auto"/>
          <w:sz w:val="36"/>
          <w:szCs w:val="36"/>
        </w:rPr>
      </w:pPr>
    </w:p>
    <w:p w14:paraId="3FAE16D4" w14:textId="639E94ED" w:rsidR="00BA20E7" w:rsidRPr="004159A4" w:rsidRDefault="00BA20E7" w:rsidP="00BA20E7">
      <w:pPr>
        <w:pStyle w:val="Body"/>
        <w:spacing w:after="0" w:line="240" w:lineRule="auto"/>
        <w:jc w:val="center"/>
        <w:rPr>
          <w:rFonts w:ascii="Garamond" w:hAnsi="Garamond"/>
          <w:i/>
          <w:iCs/>
          <w:color w:val="auto"/>
          <w:sz w:val="28"/>
          <w:szCs w:val="28"/>
        </w:rPr>
      </w:pPr>
      <w:r w:rsidRPr="004159A4">
        <w:rPr>
          <w:rFonts w:ascii="Engravers MT" w:eastAsia="Engravers MT" w:hAnsi="Engravers MT" w:cs="Engravers MT"/>
          <w:b/>
          <w:bCs/>
          <w:color w:val="auto"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4159A4">
        <w:rPr>
          <w:rFonts w:ascii="Garamond" w:hAnsi="Garamond"/>
          <w:i/>
          <w:iCs/>
          <w:color w:val="auto"/>
          <w:sz w:val="28"/>
          <w:szCs w:val="28"/>
        </w:rPr>
        <w:t>School Improvement Council (SIC) Meeting</w:t>
      </w:r>
    </w:p>
    <w:p w14:paraId="6075EB02" w14:textId="1A7DC38F" w:rsidR="002370B4" w:rsidRDefault="00BA20E7" w:rsidP="00BA20E7">
      <w:pPr>
        <w:pStyle w:val="Body"/>
        <w:spacing w:after="0"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4159A4">
        <w:rPr>
          <w:rFonts w:ascii="Garamond" w:hAnsi="Garamond"/>
          <w:iCs/>
          <w:color w:val="auto"/>
          <w:sz w:val="28"/>
          <w:szCs w:val="28"/>
        </w:rPr>
        <w:t xml:space="preserve">“You </w:t>
      </w:r>
      <w:r>
        <w:rPr>
          <w:rFonts w:ascii="Garamond" w:hAnsi="Garamond"/>
          <w:iCs/>
          <w:color w:val="auto"/>
          <w:sz w:val="28"/>
          <w:szCs w:val="28"/>
        </w:rPr>
        <w:t>A</w:t>
      </w:r>
      <w:r w:rsidRPr="004159A4">
        <w:rPr>
          <w:rFonts w:ascii="Garamond" w:hAnsi="Garamond"/>
          <w:iCs/>
          <w:color w:val="auto"/>
          <w:sz w:val="28"/>
          <w:szCs w:val="28"/>
        </w:rPr>
        <w:t xml:space="preserve">re </w:t>
      </w:r>
      <w:r>
        <w:rPr>
          <w:rFonts w:ascii="Garamond" w:hAnsi="Garamond"/>
          <w:iCs/>
          <w:color w:val="auto"/>
          <w:sz w:val="28"/>
          <w:szCs w:val="28"/>
        </w:rPr>
        <w:t>H</w:t>
      </w:r>
      <w:r w:rsidRPr="004159A4">
        <w:rPr>
          <w:rFonts w:ascii="Garamond" w:hAnsi="Garamond"/>
          <w:iCs/>
          <w:color w:val="auto"/>
          <w:sz w:val="28"/>
          <w:szCs w:val="28"/>
        </w:rPr>
        <w:t xml:space="preserve">ere </w:t>
      </w:r>
      <w:r>
        <w:rPr>
          <w:rFonts w:ascii="Garamond" w:hAnsi="Garamond"/>
          <w:iCs/>
          <w:color w:val="auto"/>
          <w:sz w:val="28"/>
          <w:szCs w:val="28"/>
        </w:rPr>
        <w:t>F</w:t>
      </w:r>
      <w:r w:rsidRPr="004159A4">
        <w:rPr>
          <w:rFonts w:ascii="Garamond" w:hAnsi="Garamond"/>
          <w:iCs/>
          <w:color w:val="auto"/>
          <w:sz w:val="28"/>
          <w:szCs w:val="28"/>
        </w:rPr>
        <w:t xml:space="preserve">or </w:t>
      </w:r>
      <w:r>
        <w:rPr>
          <w:rFonts w:ascii="Garamond" w:hAnsi="Garamond"/>
          <w:iCs/>
          <w:color w:val="auto"/>
          <w:sz w:val="28"/>
          <w:szCs w:val="28"/>
        </w:rPr>
        <w:t>A</w:t>
      </w:r>
      <w:r w:rsidRPr="004159A4">
        <w:rPr>
          <w:rFonts w:ascii="Garamond" w:hAnsi="Garamond"/>
          <w:iCs/>
          <w:color w:val="auto"/>
          <w:sz w:val="28"/>
          <w:szCs w:val="28"/>
        </w:rPr>
        <w:t xml:space="preserve"> </w:t>
      </w:r>
      <w:proofErr w:type="gramStart"/>
      <w:r>
        <w:rPr>
          <w:rFonts w:ascii="Garamond" w:hAnsi="Garamond"/>
          <w:iCs/>
          <w:color w:val="auto"/>
          <w:sz w:val="28"/>
          <w:szCs w:val="28"/>
        </w:rPr>
        <w:t>R</w:t>
      </w:r>
      <w:r w:rsidRPr="004159A4">
        <w:rPr>
          <w:rFonts w:ascii="Garamond" w:hAnsi="Garamond"/>
          <w:iCs/>
          <w:color w:val="auto"/>
          <w:sz w:val="28"/>
          <w:szCs w:val="28"/>
        </w:rPr>
        <w:t xml:space="preserve">eason” </w:t>
      </w:r>
      <w:r w:rsidRPr="004159A4">
        <w:rPr>
          <w:rFonts w:ascii="Garamond" w:hAnsi="Garamond"/>
          <w:color w:val="auto"/>
          <w:sz w:val="28"/>
          <w:szCs w:val="28"/>
          <w:lang w:val="de-DE"/>
        </w:rPr>
        <w:t xml:space="preserve">  </w:t>
      </w:r>
      <w:proofErr w:type="gramEnd"/>
      <w:r w:rsidRPr="004159A4">
        <w:rPr>
          <w:rFonts w:ascii="Garamond" w:hAnsi="Garamond"/>
          <w:color w:val="auto"/>
          <w:sz w:val="28"/>
          <w:szCs w:val="28"/>
          <w:lang w:val="de-DE"/>
        </w:rPr>
        <w:t xml:space="preserve">                                                                                                </w:t>
      </w:r>
      <w:r w:rsidRPr="004159A4">
        <w:rPr>
          <w:rFonts w:ascii="Garamond" w:hAnsi="Garamond"/>
          <w:color w:val="auto"/>
          <w:sz w:val="28"/>
          <w:szCs w:val="28"/>
        </w:rPr>
        <w:t>Monday, July 22, 2019</w:t>
      </w:r>
    </w:p>
    <w:p w14:paraId="65C3F37A" w14:textId="77777777" w:rsidR="00BA20E7" w:rsidRPr="004159A4" w:rsidRDefault="00BA20E7" w:rsidP="00BA20E7">
      <w:pPr>
        <w:pStyle w:val="Body"/>
        <w:spacing w:after="0" w:line="240" w:lineRule="auto"/>
        <w:jc w:val="center"/>
        <w:rPr>
          <w:rFonts w:ascii="Garamond" w:hAnsi="Garamond"/>
          <w:color w:val="auto"/>
          <w:sz w:val="28"/>
          <w:szCs w:val="28"/>
        </w:rPr>
      </w:pPr>
    </w:p>
    <w:p w14:paraId="26C5A32A" w14:textId="77777777" w:rsidR="00344363" w:rsidRPr="00BA20E7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BA20E7">
        <w:rPr>
          <w:rFonts w:ascii="Garamond" w:eastAsia="Times New Roman" w:hAnsi="Garamond"/>
          <w:b/>
          <w:bCs/>
          <w:bdr w:val="none" w:sz="0" w:space="0" w:color="auto"/>
        </w:rPr>
        <w:t>Agenda</w:t>
      </w:r>
    </w:p>
    <w:p w14:paraId="07114A45" w14:textId="77777777" w:rsidR="00344363" w:rsidRPr="00BA20E7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3D5ADB89" w14:textId="77777777" w:rsidR="00344363" w:rsidRPr="00BA20E7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BA20E7">
        <w:rPr>
          <w:rFonts w:ascii="Garamond" w:eastAsia="Times New Roman" w:hAnsi="Garamond"/>
          <w:bdr w:val="none" w:sz="0" w:space="0" w:color="auto"/>
        </w:rPr>
        <w:t>Welcom</w:t>
      </w:r>
      <w:r w:rsidR="006F618A" w:rsidRPr="00BA20E7">
        <w:rPr>
          <w:rFonts w:ascii="Garamond" w:eastAsia="Times New Roman" w:hAnsi="Garamond"/>
          <w:bdr w:val="none" w:sz="0" w:space="0" w:color="auto"/>
        </w:rPr>
        <w:t>e and Call to Orde</w:t>
      </w:r>
      <w:r w:rsidR="00721E60" w:rsidRPr="00BA20E7">
        <w:rPr>
          <w:rFonts w:ascii="Garamond" w:eastAsia="Times New Roman" w:hAnsi="Garamond"/>
          <w:bdr w:val="none" w:sz="0" w:space="0" w:color="auto"/>
        </w:rPr>
        <w:t xml:space="preserve">r                                                 </w:t>
      </w:r>
      <w:r w:rsidR="00AC3A57" w:rsidRPr="00BA20E7">
        <w:rPr>
          <w:rFonts w:ascii="Garamond" w:eastAsia="Times New Roman" w:hAnsi="Garamond"/>
          <w:bdr w:val="none" w:sz="0" w:space="0" w:color="auto"/>
        </w:rPr>
        <w:t xml:space="preserve">                 </w:t>
      </w:r>
      <w:r w:rsidR="009D2959" w:rsidRPr="00BA20E7">
        <w:rPr>
          <w:rFonts w:ascii="Garamond" w:eastAsia="Times New Roman" w:hAnsi="Garamond"/>
          <w:bdr w:val="none" w:sz="0" w:space="0" w:color="auto"/>
        </w:rPr>
        <w:t xml:space="preserve">      </w:t>
      </w:r>
      <w:r w:rsidR="0092783A" w:rsidRPr="00BA20E7">
        <w:rPr>
          <w:rFonts w:ascii="Garamond" w:eastAsia="Times New Roman" w:hAnsi="Garamond"/>
          <w:bdr w:val="none" w:sz="0" w:space="0" w:color="auto"/>
        </w:rPr>
        <w:t>Mr. Nesmith</w:t>
      </w:r>
      <w:r w:rsidRPr="00BA20E7">
        <w:rPr>
          <w:rFonts w:ascii="Garamond" w:eastAsia="Times New Roman" w:hAnsi="Garamond"/>
          <w:bdr w:val="none" w:sz="0" w:space="0" w:color="auto"/>
        </w:rPr>
        <w:t xml:space="preserve">, </w:t>
      </w:r>
      <w:r w:rsidR="004927BF" w:rsidRPr="00BA20E7">
        <w:rPr>
          <w:rFonts w:ascii="Garamond" w:eastAsia="Times New Roman" w:hAnsi="Garamond"/>
          <w:bdr w:val="none" w:sz="0" w:space="0" w:color="auto"/>
        </w:rPr>
        <w:t>Chairperson</w:t>
      </w:r>
      <w:r w:rsidRPr="00BA20E7">
        <w:rPr>
          <w:rFonts w:ascii="Garamond" w:eastAsia="Times New Roman" w:hAnsi="Garamond"/>
          <w:bdr w:val="none" w:sz="0" w:space="0" w:color="auto"/>
        </w:rPr>
        <w:tab/>
      </w:r>
    </w:p>
    <w:p w14:paraId="61A4DF86" w14:textId="77777777" w:rsidR="00344363" w:rsidRPr="00BA20E7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0D1FFFD5" w14:textId="77777777" w:rsidR="004159A4" w:rsidRPr="00BA20E7" w:rsidRDefault="004159A4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BA20E7">
        <w:rPr>
          <w:rFonts w:ascii="Garamond" w:eastAsia="Times New Roman" w:hAnsi="Garamond"/>
          <w:bdr w:val="none" w:sz="0" w:space="0" w:color="auto"/>
        </w:rPr>
        <w:t>Principal’s Report – Mrs. Jackson</w:t>
      </w:r>
    </w:p>
    <w:p w14:paraId="1FA6544A" w14:textId="77777777" w:rsidR="004159A4" w:rsidRPr="00BA20E7" w:rsidRDefault="004159A4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4AFC606A" w14:textId="77777777" w:rsidR="00E9579C" w:rsidRPr="00BA20E7" w:rsidRDefault="00F17B83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BA20E7">
        <w:rPr>
          <w:rFonts w:ascii="Garamond" w:eastAsia="Times New Roman" w:hAnsi="Garamond"/>
          <w:b/>
          <w:bdr w:val="none" w:sz="0" w:space="0" w:color="auto"/>
        </w:rPr>
        <w:t>What</w:t>
      </w:r>
      <w:r w:rsidR="009A60EE" w:rsidRPr="00BA20E7">
        <w:rPr>
          <w:rFonts w:ascii="Garamond" w:eastAsia="Times New Roman" w:hAnsi="Garamond"/>
          <w:b/>
          <w:bdr w:val="none" w:sz="0" w:space="0" w:color="auto"/>
        </w:rPr>
        <w:t xml:space="preserve"> is a SIC</w:t>
      </w:r>
      <w:r w:rsidRPr="00BA20E7">
        <w:rPr>
          <w:rFonts w:ascii="Garamond" w:eastAsia="Times New Roman" w:hAnsi="Garamond"/>
          <w:b/>
          <w:bdr w:val="none" w:sz="0" w:space="0" w:color="auto"/>
        </w:rPr>
        <w:t>?</w:t>
      </w:r>
    </w:p>
    <w:p w14:paraId="4F0BB1ED" w14:textId="77777777" w:rsidR="00A12CCB" w:rsidRPr="00BA20E7" w:rsidRDefault="00A12CCB" w:rsidP="00A12CCB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Advisory council to the principal and school on issues related to school improvement</w:t>
      </w:r>
    </w:p>
    <w:p w14:paraId="0EB5AEC3" w14:textId="77777777" w:rsidR="00A12CCB" w:rsidRPr="00BA20E7" w:rsidRDefault="00A12CCB" w:rsidP="00A12CCB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Made up of parents, teachers, students (grades 9-12), and community member representatives</w:t>
      </w:r>
    </w:p>
    <w:p w14:paraId="6AFE2443" w14:textId="77777777" w:rsidR="00A12CCB" w:rsidRPr="00BA20E7" w:rsidRDefault="00A12CCB" w:rsidP="00A12CCB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Two sets of rules</w:t>
      </w:r>
    </w:p>
    <w:p w14:paraId="32C20BBC" w14:textId="77777777" w:rsidR="00A12CCB" w:rsidRPr="00BA20E7" w:rsidRDefault="00A12CCB" w:rsidP="00A12CCB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State laws and regulations (Title 59 SC Code of Laws/FOIA)</w:t>
      </w:r>
    </w:p>
    <w:p w14:paraId="59490CA1" w14:textId="77777777" w:rsidR="00A12CCB" w:rsidRPr="00BA20E7" w:rsidRDefault="00A12CCB" w:rsidP="00B822CB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SIC Bylaws</w:t>
      </w:r>
    </w:p>
    <w:p w14:paraId="62765474" w14:textId="77777777" w:rsidR="00B12662" w:rsidRPr="00BA20E7" w:rsidRDefault="00B12662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14:paraId="7092C96B" w14:textId="77777777" w:rsidR="009A60EE" w:rsidRPr="00BA20E7" w:rsidRDefault="009A60EE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BA20E7">
        <w:rPr>
          <w:rFonts w:ascii="Garamond" w:eastAsia="Times New Roman" w:hAnsi="Garamond"/>
          <w:b/>
          <w:bdr w:val="none" w:sz="0" w:space="0" w:color="auto"/>
        </w:rPr>
        <w:t xml:space="preserve">What does the SIC do? </w:t>
      </w:r>
    </w:p>
    <w:p w14:paraId="4A46018F" w14:textId="77777777" w:rsidR="00B822CB" w:rsidRPr="00BA20E7" w:rsidRDefault="00A12CCB" w:rsidP="00B822CB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Report on the school’s progress</w:t>
      </w:r>
    </w:p>
    <w:p w14:paraId="7AB6B62B" w14:textId="77777777" w:rsidR="00B822CB" w:rsidRPr="00BA20E7" w:rsidRDefault="00B822CB" w:rsidP="00B822CB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Yearly SIC Report to the parents</w:t>
      </w:r>
    </w:p>
    <w:p w14:paraId="4E778D0D" w14:textId="77777777" w:rsidR="00B822CB" w:rsidRPr="00BA20E7" w:rsidRDefault="00B822CB" w:rsidP="00B822CB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Assist the principal in writing the narrative to the SC School Report Card</w:t>
      </w:r>
    </w:p>
    <w:p w14:paraId="5B6B0842" w14:textId="77777777" w:rsidR="00DB16DE" w:rsidRPr="00BA20E7" w:rsidRDefault="00710657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BA20E7">
        <w:rPr>
          <w:rFonts w:ascii="Garamond" w:eastAsia="Times New Roman" w:hAnsi="Garamond"/>
          <w:bdr w:val="none" w:sz="0" w:space="0" w:color="auto"/>
        </w:rPr>
        <w:t>Assist in preparing and monitoring the School Improvement Plan</w:t>
      </w:r>
    </w:p>
    <w:p w14:paraId="3428B254" w14:textId="77777777" w:rsidR="00710657" w:rsidRPr="00BA20E7" w:rsidRDefault="00710657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BA20E7">
        <w:rPr>
          <w:rFonts w:ascii="Garamond" w:eastAsia="Times New Roman" w:hAnsi="Garamond"/>
          <w:bdr w:val="none" w:sz="0" w:space="0" w:color="auto"/>
        </w:rPr>
        <w:t>Develop, plan, support, and implement improvement activities</w:t>
      </w:r>
    </w:p>
    <w:p w14:paraId="184E1F01" w14:textId="77777777" w:rsidR="00B12662" w:rsidRPr="00BA20E7" w:rsidRDefault="00B12662" w:rsidP="00B1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</w:p>
    <w:p w14:paraId="08081EB7" w14:textId="77777777" w:rsidR="00B12662" w:rsidRPr="00BA20E7" w:rsidRDefault="00B12662" w:rsidP="00B1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BA20E7">
        <w:rPr>
          <w:rFonts w:ascii="Garamond" w:eastAsia="Times New Roman" w:hAnsi="Garamond"/>
          <w:b/>
          <w:bdr w:val="none" w:sz="0" w:space="0" w:color="auto"/>
        </w:rPr>
        <w:t>SIC Membership</w:t>
      </w:r>
    </w:p>
    <w:p w14:paraId="3A8F128B" w14:textId="77777777" w:rsidR="00B12662" w:rsidRPr="00BA20E7" w:rsidRDefault="00B12662" w:rsidP="00B12662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Elections</w:t>
      </w:r>
    </w:p>
    <w:p w14:paraId="1DC743F4" w14:textId="77777777" w:rsidR="00B12662" w:rsidRPr="00BA20E7" w:rsidRDefault="00B12662" w:rsidP="00B12662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Recruitment (parent/staff)</w:t>
      </w:r>
    </w:p>
    <w:p w14:paraId="008698DF" w14:textId="77777777" w:rsidR="00F0733F" w:rsidRPr="00BA20E7" w:rsidRDefault="00F0733F" w:rsidP="00F0733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Business and Community</w:t>
      </w:r>
    </w:p>
    <w:p w14:paraId="46A36373" w14:textId="77777777" w:rsidR="00B12662" w:rsidRPr="00BA20E7" w:rsidRDefault="00B12662" w:rsidP="00B1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</w:p>
    <w:p w14:paraId="052B14B7" w14:textId="77777777" w:rsidR="00710657" w:rsidRPr="00BA20E7" w:rsidRDefault="00B12662" w:rsidP="00B1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BA20E7">
        <w:rPr>
          <w:rFonts w:ascii="Garamond" w:eastAsia="Times New Roman" w:hAnsi="Garamond"/>
          <w:b/>
          <w:bdr w:val="none" w:sz="0" w:space="0" w:color="auto"/>
        </w:rPr>
        <w:t>2019-2020 SIC Goals</w:t>
      </w:r>
    </w:p>
    <w:p w14:paraId="60C65891" w14:textId="77777777" w:rsidR="00F70F17" w:rsidRPr="00BA20E7" w:rsidRDefault="00F70F17" w:rsidP="00F70F1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LES need(s)</w:t>
      </w:r>
    </w:p>
    <w:p w14:paraId="34409356" w14:textId="77777777" w:rsidR="00F70F17" w:rsidRPr="00BA20E7" w:rsidRDefault="00F70F17" w:rsidP="00F70F1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Area(s) of focus</w:t>
      </w:r>
    </w:p>
    <w:p w14:paraId="2C6109DC" w14:textId="77777777" w:rsidR="00F70F17" w:rsidRPr="00BA20E7" w:rsidRDefault="00F70F17" w:rsidP="00F70F1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Set goal(s)</w:t>
      </w:r>
    </w:p>
    <w:p w14:paraId="21C3F891" w14:textId="77777777" w:rsidR="00F70F17" w:rsidRPr="00BA20E7" w:rsidRDefault="00F70F17" w:rsidP="00F70F1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Activities</w:t>
      </w:r>
      <w:r w:rsidR="004159A4"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 xml:space="preserve"> (new/old)</w:t>
      </w:r>
    </w:p>
    <w:p w14:paraId="76239CA1" w14:textId="77777777" w:rsidR="00F70F17" w:rsidRPr="00BA20E7" w:rsidRDefault="00F70F17" w:rsidP="00F70F17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Parent University</w:t>
      </w:r>
    </w:p>
    <w:p w14:paraId="4F3CB10B" w14:textId="77777777" w:rsidR="00F70F17" w:rsidRPr="00BA20E7" w:rsidRDefault="00F70F17" w:rsidP="00F70F17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Power Hour</w:t>
      </w:r>
    </w:p>
    <w:p w14:paraId="6660C3D7" w14:textId="77777777" w:rsidR="00F70F17" w:rsidRPr="00BA20E7" w:rsidRDefault="00F70F17" w:rsidP="00F70F17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Teacher/Staff Appreciation</w:t>
      </w:r>
    </w:p>
    <w:p w14:paraId="29460EEF" w14:textId="77777777" w:rsidR="004159A4" w:rsidRPr="00BA20E7" w:rsidRDefault="00F70F17" w:rsidP="007C3BE4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  <w:t>Career Day</w:t>
      </w:r>
    </w:p>
    <w:p w14:paraId="7FB7BC04" w14:textId="17875A2B" w:rsidR="007C3BE4" w:rsidRPr="00BA20E7" w:rsidRDefault="003157A9" w:rsidP="007C3B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40"/>
        <w:textAlignment w:val="baseline"/>
        <w:rPr>
          <w:rFonts w:ascii="Garamond" w:eastAsia="Times New Roman" w:hAnsi="Garamond"/>
          <w:color w:val="auto"/>
          <w:sz w:val="24"/>
          <w:szCs w:val="24"/>
          <w:bdr w:val="none" w:sz="0" w:space="0" w:color="auto"/>
        </w:rPr>
      </w:pPr>
      <w:bookmarkStart w:id="0" w:name="_GoBack"/>
      <w:r w:rsidRPr="00BA20E7">
        <w:rPr>
          <w:rFonts w:eastAsia="Times New Roman"/>
          <w:noProof/>
          <w:sz w:val="24"/>
          <w:szCs w:val="24"/>
          <w:u w:color="996633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1E7DC315" wp14:editId="0FE6B531">
                <wp:simplePos x="0" y="0"/>
                <wp:positionH relativeFrom="column">
                  <wp:posOffset>342900</wp:posOffset>
                </wp:positionH>
                <wp:positionV relativeFrom="line">
                  <wp:posOffset>126365</wp:posOffset>
                </wp:positionV>
                <wp:extent cx="6149340" cy="514809"/>
                <wp:effectExtent l="0" t="0" r="22860" b="1905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514809"/>
                          <a:chOff x="-7767" y="0"/>
                          <a:chExt cx="6266963" cy="7524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7767" y="0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0BA1E8" w14:textId="77777777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DC315" id="officeArt object" o:spid="_x0000_s1026" style="position:absolute;left:0;text-align:left;margin-left:27pt;margin-top:9.95pt;width:484.2pt;height:40.55pt;z-index:251659776;mso-wrap-distance-left:0;mso-wrap-distance-right:0;mso-position-vertical-relative:line;mso-width-relative:margin;mso-height-relative:margin" coordorigin="-77" coordsize="6266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left:-77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30BA1E8" w14:textId="77777777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bookmarkEnd w:id="0"/>
    </w:p>
    <w:p w14:paraId="1763202F" w14:textId="1070DB01" w:rsidR="002370B4" w:rsidRPr="00BA20E7" w:rsidRDefault="002370B4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</w:rPr>
      </w:pPr>
    </w:p>
    <w:p w14:paraId="70F393E0" w14:textId="17C2641D" w:rsidR="00BA20E7" w:rsidRPr="00BA20E7" w:rsidRDefault="00BA20E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</w:rPr>
      </w:pPr>
    </w:p>
    <w:p w14:paraId="1367A261" w14:textId="34670B9B" w:rsidR="00BA20E7" w:rsidRPr="00BA20E7" w:rsidRDefault="00BA20E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</w:rPr>
      </w:pPr>
    </w:p>
    <w:p w14:paraId="1D09CF5A" w14:textId="16A40AE0" w:rsidR="00BA20E7" w:rsidRPr="00BA20E7" w:rsidRDefault="00BA20E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</w:rPr>
      </w:pPr>
    </w:p>
    <w:p w14:paraId="5445A93F" w14:textId="02C13A88" w:rsidR="00BA20E7" w:rsidRPr="00BA20E7" w:rsidRDefault="00BA20E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</w:rPr>
      </w:pPr>
    </w:p>
    <w:p w14:paraId="73D64028" w14:textId="4D88B26C" w:rsidR="00BA20E7" w:rsidRPr="00BA20E7" w:rsidRDefault="00BA20E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</w:rPr>
      </w:pPr>
    </w:p>
    <w:p w14:paraId="235562CF" w14:textId="1DBC5394" w:rsidR="00BA20E7" w:rsidRPr="00BA20E7" w:rsidRDefault="00BA20E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bdr w:val="none" w:sz="0" w:space="0" w:color="auto"/>
        </w:rPr>
      </w:pPr>
    </w:p>
    <w:p w14:paraId="503C9534" w14:textId="77777777" w:rsidR="00BA20E7" w:rsidRPr="00BA20E7" w:rsidRDefault="00BA20E7" w:rsidP="00BA2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</w:p>
    <w:p w14:paraId="6A3B7E71" w14:textId="77777777" w:rsidR="00BA20E7" w:rsidRPr="00BA20E7" w:rsidRDefault="00BA20E7" w:rsidP="00BA2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</w:p>
    <w:p w14:paraId="797A97E7" w14:textId="3F34DE28" w:rsidR="00BA20E7" w:rsidRPr="00BA20E7" w:rsidRDefault="00BA20E7" w:rsidP="00BA2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BA20E7">
        <w:rPr>
          <w:rFonts w:ascii="Garamond" w:eastAsia="Times New Roman" w:hAnsi="Garamond"/>
          <w:b/>
          <w:bdr w:val="none" w:sz="0" w:space="0" w:color="auto"/>
        </w:rPr>
        <w:t>Closing Remarks:</w:t>
      </w:r>
    </w:p>
    <w:p w14:paraId="6F227D2A" w14:textId="77777777" w:rsidR="00BA20E7" w:rsidRPr="00BA20E7" w:rsidRDefault="00BA20E7" w:rsidP="00BA20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BA20E7">
        <w:rPr>
          <w:rFonts w:ascii="Garamond" w:eastAsia="Times New Roman" w:hAnsi="Garamond"/>
          <w:bdr w:val="none" w:sz="0" w:space="0" w:color="auto"/>
        </w:rPr>
        <w:t xml:space="preserve">Questions/Concerns </w:t>
      </w:r>
    </w:p>
    <w:p w14:paraId="1928A507" w14:textId="77777777" w:rsidR="00BA20E7" w:rsidRPr="00BA20E7" w:rsidRDefault="00BA20E7" w:rsidP="00BA20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BA20E7">
        <w:rPr>
          <w:rFonts w:ascii="Garamond" w:eastAsia="Times New Roman" w:hAnsi="Garamond"/>
          <w:bdr w:val="none" w:sz="0" w:space="0" w:color="auto"/>
        </w:rPr>
        <w:t xml:space="preserve">Next Meeting – </w:t>
      </w:r>
    </w:p>
    <w:p w14:paraId="474FBF41" w14:textId="77777777" w:rsidR="00BA20E7" w:rsidRPr="00BA20E7" w:rsidRDefault="00BA20E7" w:rsidP="00BA20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BA20E7">
        <w:rPr>
          <w:rFonts w:ascii="Garamond" w:eastAsia="Times New Roman" w:hAnsi="Garamond"/>
          <w:bdr w:val="none" w:sz="0" w:space="0" w:color="auto"/>
        </w:rPr>
        <w:t>Meeting Adjourned</w:t>
      </w:r>
    </w:p>
    <w:p w14:paraId="3CFE525B" w14:textId="77777777" w:rsidR="00BA20E7" w:rsidRPr="00BA20E7" w:rsidRDefault="00BA20E7" w:rsidP="00BA2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14:paraId="731B2664" w14:textId="076EB40F" w:rsidR="00BA20E7" w:rsidRPr="00BA20E7" w:rsidRDefault="00BA20E7" w:rsidP="00BA2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BA20E7">
        <w:rPr>
          <w:rFonts w:ascii="Garamond" w:eastAsia="Times New Roman" w:hAnsi="Garamond"/>
          <w:b/>
          <w:bdr w:val="none" w:sz="0" w:space="0" w:color="auto"/>
        </w:rPr>
        <w:t xml:space="preserve">Calendar Events </w:t>
      </w:r>
    </w:p>
    <w:p w14:paraId="739CC369" w14:textId="77777777" w:rsidR="00BA20E7" w:rsidRPr="00BA20E7" w:rsidRDefault="00BA20E7" w:rsidP="00BA20E7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/>
          <w:i/>
          <w:sz w:val="24"/>
          <w:szCs w:val="24"/>
          <w:u w:val="single"/>
          <w:bdr w:val="none" w:sz="0" w:space="0" w:color="auto"/>
        </w:rPr>
      </w:pPr>
      <w:r w:rsidRPr="00BA20E7">
        <w:rPr>
          <w:rFonts w:ascii="Garamond" w:eastAsia="Times New Roman" w:hAnsi="Garamond"/>
          <w:i/>
          <w:sz w:val="24"/>
          <w:szCs w:val="24"/>
          <w:u w:val="single"/>
          <w:bdr w:val="none" w:sz="0" w:space="0" w:color="auto"/>
        </w:rPr>
        <w:t>On the Horizon</w:t>
      </w:r>
    </w:p>
    <w:p w14:paraId="6001815D" w14:textId="77777777" w:rsidR="00BA20E7" w:rsidRPr="00BA20E7" w:rsidRDefault="00BA20E7" w:rsidP="00BA20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sz w:val="24"/>
          <w:szCs w:val="24"/>
          <w:bdr w:val="none" w:sz="0" w:space="0" w:color="auto"/>
        </w:rPr>
      </w:pPr>
      <w:r w:rsidRPr="00BA20E7">
        <w:rPr>
          <w:rFonts w:ascii="Garamond" w:eastAsia="Times New Roman" w:hAnsi="Garamond"/>
          <w:i/>
          <w:sz w:val="24"/>
          <w:szCs w:val="24"/>
          <w:bdr w:val="none" w:sz="0" w:space="0" w:color="auto"/>
        </w:rPr>
        <w:t>RSD2 Back to School Bash, August 3</w:t>
      </w:r>
      <w:r w:rsidRPr="00BA20E7">
        <w:rPr>
          <w:rFonts w:ascii="Garamond" w:eastAsia="Times New Roman" w:hAnsi="Garamond"/>
          <w:i/>
          <w:sz w:val="24"/>
          <w:szCs w:val="24"/>
          <w:bdr w:val="none" w:sz="0" w:space="0" w:color="auto"/>
        </w:rPr>
        <w:tab/>
        <w:t>Back to School Bash, August 19</w:t>
      </w:r>
      <w:r w:rsidRPr="00BA20E7">
        <w:rPr>
          <w:rFonts w:ascii="Garamond" w:eastAsia="Times New Roman" w:hAnsi="Garamond"/>
          <w:i/>
          <w:sz w:val="24"/>
          <w:szCs w:val="24"/>
          <w:bdr w:val="none" w:sz="0" w:space="0" w:color="auto"/>
          <w:vertAlign w:val="superscript"/>
        </w:rPr>
        <w:t>th</w:t>
      </w:r>
      <w:r w:rsidRPr="00BA20E7">
        <w:rPr>
          <w:rFonts w:ascii="Garamond" w:eastAsia="Times New Roman" w:hAnsi="Garamond"/>
          <w:i/>
          <w:sz w:val="24"/>
          <w:szCs w:val="24"/>
          <w:bdr w:val="none" w:sz="0" w:space="0" w:color="auto"/>
        </w:rPr>
        <w:t xml:space="preserve"> </w:t>
      </w:r>
    </w:p>
    <w:p w14:paraId="5CDF06F7" w14:textId="60D8E7D9" w:rsidR="00BA20E7" w:rsidRPr="004159A4" w:rsidRDefault="00BA20E7" w:rsidP="00BA2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 xml:space="preserve">             </w:t>
      </w:r>
      <w:r w:rsidRPr="00BA20E7">
        <w:rPr>
          <w:rFonts w:ascii="Garamond" w:eastAsia="Times New Roman" w:hAnsi="Garamond"/>
          <w:i/>
          <w:bdr w:val="none" w:sz="0" w:space="0" w:color="auto"/>
        </w:rPr>
        <w:t>First Day of School, August 21</w:t>
      </w:r>
      <w:r w:rsidRPr="00BA20E7">
        <w:rPr>
          <w:rFonts w:ascii="Garamond" w:eastAsia="Times New Roman" w:hAnsi="Garamond"/>
          <w:i/>
          <w:bdr w:val="none" w:sz="0" w:space="0" w:color="auto"/>
          <w:vertAlign w:val="superscript"/>
        </w:rPr>
        <w:t>st</w:t>
      </w:r>
      <w:r w:rsidRPr="00BA20E7">
        <w:rPr>
          <w:rFonts w:ascii="Garamond" w:eastAsia="Times New Roman" w:hAnsi="Garamond"/>
          <w:i/>
          <w:bdr w:val="none" w:sz="0" w:space="0" w:color="auto"/>
        </w:rPr>
        <w:t xml:space="preserve"> </w:t>
      </w:r>
      <w:r w:rsidRPr="00BA20E7">
        <w:rPr>
          <w:rFonts w:ascii="Garamond" w:eastAsia="Times New Roman" w:hAnsi="Garamond"/>
          <w:i/>
          <w:bdr w:val="none" w:sz="0" w:space="0" w:color="auto"/>
        </w:rPr>
        <w:tab/>
      </w:r>
      <w:r w:rsidRPr="00BA20E7">
        <w:rPr>
          <w:rFonts w:ascii="Garamond" w:eastAsia="Times New Roman" w:hAnsi="Garamond"/>
          <w:i/>
          <w:bdr w:val="none" w:sz="0" w:space="0" w:color="auto"/>
        </w:rPr>
        <w:tab/>
        <w:t>College Colors Day, August 30</w:t>
      </w:r>
      <w:r w:rsidRPr="00BA20E7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</w:p>
    <w:sectPr w:rsidR="00BA20E7" w:rsidRPr="004159A4" w:rsidSect="00BA20E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8A97" w14:textId="77777777" w:rsidR="00A173E7" w:rsidRDefault="00A173E7">
      <w:r>
        <w:separator/>
      </w:r>
    </w:p>
  </w:endnote>
  <w:endnote w:type="continuationSeparator" w:id="0">
    <w:p w14:paraId="0641E1B1" w14:textId="77777777" w:rsidR="00A173E7" w:rsidRDefault="00A1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879B" w14:textId="77777777" w:rsidR="00A173E7" w:rsidRDefault="00A173E7">
      <w:r>
        <w:separator/>
      </w:r>
    </w:p>
  </w:footnote>
  <w:footnote w:type="continuationSeparator" w:id="0">
    <w:p w14:paraId="2BC6C469" w14:textId="77777777" w:rsidR="00A173E7" w:rsidRDefault="00A1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2F5"/>
    <w:multiLevelType w:val="hybridMultilevel"/>
    <w:tmpl w:val="092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53266"/>
    <w:multiLevelType w:val="hybridMultilevel"/>
    <w:tmpl w:val="2E2A8B6A"/>
    <w:numStyleLink w:val="ImportedStyle1"/>
  </w:abstractNum>
  <w:abstractNum w:abstractNumId="5" w15:restartNumberingAfterBreak="0">
    <w:nsid w:val="3C66586C"/>
    <w:multiLevelType w:val="hybridMultilevel"/>
    <w:tmpl w:val="E0F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A6C"/>
    <w:multiLevelType w:val="hybridMultilevel"/>
    <w:tmpl w:val="6FE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135B"/>
    <w:multiLevelType w:val="hybridMultilevel"/>
    <w:tmpl w:val="733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0349F"/>
    <w:multiLevelType w:val="hybridMultilevel"/>
    <w:tmpl w:val="28B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66588"/>
    <w:multiLevelType w:val="hybridMultilevel"/>
    <w:tmpl w:val="A17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1D256BA"/>
    <w:multiLevelType w:val="hybridMultilevel"/>
    <w:tmpl w:val="4468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397222"/>
    <w:multiLevelType w:val="hybridMultilevel"/>
    <w:tmpl w:val="AF2A84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4"/>
    <w:lvlOverride w:ilvl="0">
      <w:lvl w:ilvl="0" w:tplc="52A4CB4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88A22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14CB7A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D8A5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8B9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544BB8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C69C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98217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0CBACE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F1B53"/>
    <w:rsid w:val="00132430"/>
    <w:rsid w:val="00161C55"/>
    <w:rsid w:val="00162990"/>
    <w:rsid w:val="00181AC8"/>
    <w:rsid w:val="001B3CCB"/>
    <w:rsid w:val="001B790B"/>
    <w:rsid w:val="00216725"/>
    <w:rsid w:val="00216B1F"/>
    <w:rsid w:val="002370B4"/>
    <w:rsid w:val="0026715A"/>
    <w:rsid w:val="0027547A"/>
    <w:rsid w:val="002968DD"/>
    <w:rsid w:val="002B7CA3"/>
    <w:rsid w:val="002E14AA"/>
    <w:rsid w:val="003157A9"/>
    <w:rsid w:val="00344363"/>
    <w:rsid w:val="00351133"/>
    <w:rsid w:val="0035219E"/>
    <w:rsid w:val="003556BB"/>
    <w:rsid w:val="00394185"/>
    <w:rsid w:val="003C60A6"/>
    <w:rsid w:val="003D1BCB"/>
    <w:rsid w:val="003F2F2E"/>
    <w:rsid w:val="004118D8"/>
    <w:rsid w:val="004159A4"/>
    <w:rsid w:val="004178BD"/>
    <w:rsid w:val="00452C98"/>
    <w:rsid w:val="00482D47"/>
    <w:rsid w:val="004927BF"/>
    <w:rsid w:val="004D5550"/>
    <w:rsid w:val="004E1C42"/>
    <w:rsid w:val="00560392"/>
    <w:rsid w:val="005A16C7"/>
    <w:rsid w:val="005C6CEB"/>
    <w:rsid w:val="005D07CE"/>
    <w:rsid w:val="005F5F64"/>
    <w:rsid w:val="00632517"/>
    <w:rsid w:val="006504BC"/>
    <w:rsid w:val="00655C67"/>
    <w:rsid w:val="006F618A"/>
    <w:rsid w:val="00710657"/>
    <w:rsid w:val="00721E60"/>
    <w:rsid w:val="00723A51"/>
    <w:rsid w:val="00752E5E"/>
    <w:rsid w:val="007B195D"/>
    <w:rsid w:val="007C3BE4"/>
    <w:rsid w:val="007D5484"/>
    <w:rsid w:val="007F1976"/>
    <w:rsid w:val="008151C7"/>
    <w:rsid w:val="00830959"/>
    <w:rsid w:val="0086764D"/>
    <w:rsid w:val="008702CC"/>
    <w:rsid w:val="00872B62"/>
    <w:rsid w:val="008A1AC8"/>
    <w:rsid w:val="008A4871"/>
    <w:rsid w:val="008A5491"/>
    <w:rsid w:val="008A54BD"/>
    <w:rsid w:val="008B25B2"/>
    <w:rsid w:val="008C3962"/>
    <w:rsid w:val="008E3681"/>
    <w:rsid w:val="008F5BFA"/>
    <w:rsid w:val="009273B3"/>
    <w:rsid w:val="0092783A"/>
    <w:rsid w:val="00930F7A"/>
    <w:rsid w:val="00953CB8"/>
    <w:rsid w:val="009575B3"/>
    <w:rsid w:val="00961BD5"/>
    <w:rsid w:val="009A2A4E"/>
    <w:rsid w:val="009A60EE"/>
    <w:rsid w:val="009A67FD"/>
    <w:rsid w:val="009C73D6"/>
    <w:rsid w:val="009D12DB"/>
    <w:rsid w:val="009D2959"/>
    <w:rsid w:val="00A019D1"/>
    <w:rsid w:val="00A12CCB"/>
    <w:rsid w:val="00A16C78"/>
    <w:rsid w:val="00A173E7"/>
    <w:rsid w:val="00A77E56"/>
    <w:rsid w:val="00A9162B"/>
    <w:rsid w:val="00AC3A57"/>
    <w:rsid w:val="00B12662"/>
    <w:rsid w:val="00B56DF1"/>
    <w:rsid w:val="00B822CB"/>
    <w:rsid w:val="00B86DA8"/>
    <w:rsid w:val="00B970A0"/>
    <w:rsid w:val="00BA20E7"/>
    <w:rsid w:val="00BB11D6"/>
    <w:rsid w:val="00BC22AE"/>
    <w:rsid w:val="00C120EE"/>
    <w:rsid w:val="00C30F6F"/>
    <w:rsid w:val="00C310D7"/>
    <w:rsid w:val="00C3180B"/>
    <w:rsid w:val="00C9292B"/>
    <w:rsid w:val="00CC27B4"/>
    <w:rsid w:val="00D023F8"/>
    <w:rsid w:val="00D53628"/>
    <w:rsid w:val="00D63FAE"/>
    <w:rsid w:val="00D808F7"/>
    <w:rsid w:val="00D92198"/>
    <w:rsid w:val="00DB1081"/>
    <w:rsid w:val="00DB16DE"/>
    <w:rsid w:val="00E34457"/>
    <w:rsid w:val="00E503B4"/>
    <w:rsid w:val="00E9579C"/>
    <w:rsid w:val="00EA37CE"/>
    <w:rsid w:val="00EB15A6"/>
    <w:rsid w:val="00EB7216"/>
    <w:rsid w:val="00EC1843"/>
    <w:rsid w:val="00EC1FFA"/>
    <w:rsid w:val="00ED3143"/>
    <w:rsid w:val="00F0733F"/>
    <w:rsid w:val="00F17B83"/>
    <w:rsid w:val="00F70F17"/>
    <w:rsid w:val="00F731F5"/>
    <w:rsid w:val="00F75031"/>
    <w:rsid w:val="00FA0BFA"/>
    <w:rsid w:val="00FC10F7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1193B"/>
  <w15:docId w15:val="{98A7D27C-701C-429C-81D9-D7BB3E27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F974-8A80-4C79-A269-25D9061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5</cp:revision>
  <cp:lastPrinted>2019-07-21T11:09:00Z</cp:lastPrinted>
  <dcterms:created xsi:type="dcterms:W3CDTF">2019-07-18T18:34:00Z</dcterms:created>
  <dcterms:modified xsi:type="dcterms:W3CDTF">2019-07-21T20:35:00Z</dcterms:modified>
</cp:coreProperties>
</file>